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E944DE" w:rsidRPr="00210BC8" w:rsidRDefault="00E944DE" w:rsidP="00E944DE">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Pr>
          <w:rFonts w:ascii="PT Astra Serif" w:hAnsi="PT Astra Serif"/>
          <w:sz w:val="24"/>
          <w:szCs w:val="24"/>
        </w:rPr>
        <w:t xml:space="preserve">поставка </w:t>
      </w:r>
      <w:r w:rsidRPr="00B90CEA">
        <w:rPr>
          <w:rFonts w:ascii="PT Astra Serif" w:hAnsi="PT Astra Serif"/>
          <w:sz w:val="24"/>
          <w:szCs w:val="24"/>
        </w:rPr>
        <w:t>батарейного модуля системы электропитания</w:t>
      </w:r>
      <w:r w:rsidRPr="00210BC8">
        <w:rPr>
          <w:rFonts w:ascii="PT Astra Serif" w:hAnsi="PT Astra Serif"/>
          <w:sz w:val="24"/>
          <w:szCs w:val="24"/>
        </w:rPr>
        <w:t>.</w:t>
      </w:r>
    </w:p>
    <w:bookmarkEnd w:id="0"/>
    <w:bookmarkEnd w:id="1"/>
    <w:p w:rsidR="00E944DE" w:rsidRPr="0012081E" w:rsidRDefault="00E944DE" w:rsidP="00E944DE">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E944DE" w:rsidRPr="0012081E" w:rsidTr="00AD6DD6">
        <w:tc>
          <w:tcPr>
            <w:tcW w:w="567"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843"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E944DE" w:rsidRPr="0012081E" w:rsidRDefault="00E944DE" w:rsidP="00AD6DD6">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E944DE" w:rsidRPr="0012081E" w:rsidRDefault="00E944DE" w:rsidP="00AD6DD6">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E944DE" w:rsidRPr="0012081E" w:rsidTr="00AD6DD6">
        <w:trPr>
          <w:trHeight w:val="267"/>
        </w:trPr>
        <w:tc>
          <w:tcPr>
            <w:tcW w:w="567" w:type="dxa"/>
            <w:tcBorders>
              <w:top w:val="single" w:sz="4" w:space="0" w:color="auto"/>
              <w:left w:val="single" w:sz="4" w:space="0" w:color="auto"/>
              <w:bottom w:val="single" w:sz="4" w:space="0" w:color="auto"/>
              <w:right w:val="single" w:sz="4" w:space="0" w:color="auto"/>
            </w:tcBorders>
          </w:tcPr>
          <w:p w:rsidR="00E944DE" w:rsidRPr="000B1D6B" w:rsidRDefault="00E944DE" w:rsidP="00AD6DD6">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E944DE" w:rsidRPr="00B90CEA" w:rsidRDefault="00E944DE" w:rsidP="00AD6DD6">
            <w:pPr>
              <w:rPr>
                <w:rFonts w:ascii="PT Astra Serif" w:hAnsi="PT Astra Serif"/>
                <w:sz w:val="18"/>
                <w:szCs w:val="18"/>
              </w:rPr>
            </w:pPr>
            <w:r w:rsidRPr="00B90CEA">
              <w:rPr>
                <w:rFonts w:ascii="PT Astra Serif" w:hAnsi="PT Astra Serif"/>
                <w:sz w:val="18"/>
                <w:szCs w:val="18"/>
              </w:rPr>
              <w:t>27.20.22.000-</w:t>
            </w:r>
          </w:p>
          <w:p w:rsidR="00E944DE" w:rsidRPr="00CD6ADF" w:rsidRDefault="00E944DE" w:rsidP="00AD6DD6">
            <w:pPr>
              <w:jc w:val="both"/>
              <w:rPr>
                <w:rFonts w:ascii="PT Astra Serif" w:hAnsi="PT Astra Serif"/>
                <w:sz w:val="18"/>
                <w:szCs w:val="18"/>
                <w:lang w:val="en-US"/>
              </w:rPr>
            </w:pPr>
            <w:r w:rsidRPr="00B90CEA">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E944DE" w:rsidRPr="0012081E" w:rsidRDefault="00E944DE" w:rsidP="00AD6DD6">
            <w:pPr>
              <w:autoSpaceDE w:val="0"/>
              <w:jc w:val="both"/>
              <w:rPr>
                <w:rFonts w:ascii="PT Astra Serif" w:hAnsi="PT Astra Serif"/>
              </w:rPr>
            </w:pPr>
            <w:r w:rsidRPr="00B90CEA">
              <w:rPr>
                <w:rFonts w:ascii="PT Astra Serif" w:hAnsi="PT Astra Serif"/>
              </w:rPr>
              <w:t>Батарея аккумуляторная свинцово-кислотная стационарная</w:t>
            </w:r>
          </w:p>
        </w:tc>
        <w:tc>
          <w:tcPr>
            <w:tcW w:w="4990" w:type="dxa"/>
            <w:tcBorders>
              <w:top w:val="single" w:sz="4" w:space="0" w:color="000000"/>
              <w:left w:val="single" w:sz="4" w:space="0" w:color="000000"/>
              <w:bottom w:val="single" w:sz="4" w:space="0" w:color="000000"/>
            </w:tcBorders>
            <w:shd w:val="clear" w:color="auto" w:fill="auto"/>
          </w:tcPr>
          <w:p w:rsidR="00E944DE" w:rsidRPr="00B90CEA" w:rsidRDefault="00E944DE" w:rsidP="00AD6DD6">
            <w:pPr>
              <w:rPr>
                <w:rFonts w:ascii="PT Astra Serif" w:hAnsi="PT Astra Serif"/>
                <w:szCs w:val="16"/>
              </w:rPr>
            </w:pPr>
            <w:r w:rsidRPr="00B90CEA">
              <w:rPr>
                <w:rFonts w:ascii="PT Astra Serif" w:hAnsi="PT Astra Serif"/>
                <w:szCs w:val="16"/>
              </w:rPr>
              <w:t>- возможность использования в ИБП: да;</w:t>
            </w:r>
          </w:p>
          <w:p w:rsidR="00E944DE" w:rsidRPr="00B90CEA" w:rsidRDefault="00E944DE" w:rsidP="00AD6DD6">
            <w:pPr>
              <w:rPr>
                <w:rFonts w:ascii="PT Astra Serif" w:hAnsi="PT Astra Serif"/>
                <w:szCs w:val="16"/>
              </w:rPr>
            </w:pPr>
            <w:r w:rsidRPr="00B90CEA">
              <w:rPr>
                <w:rFonts w:ascii="PT Astra Serif" w:hAnsi="PT Astra Serif"/>
                <w:szCs w:val="16"/>
              </w:rPr>
              <w:t>- ёмкость: &gt; 7.2  и  ≤ 9</w:t>
            </w:r>
            <w:r>
              <w:rPr>
                <w:rFonts w:ascii="PT Astra Serif" w:hAnsi="PT Astra Serif"/>
                <w:szCs w:val="16"/>
              </w:rPr>
              <w:t>.0</w:t>
            </w:r>
            <w:r w:rsidRPr="00B90CEA">
              <w:rPr>
                <w:rFonts w:ascii="PT Astra Serif" w:hAnsi="PT Astra Serif"/>
                <w:szCs w:val="16"/>
              </w:rPr>
              <w:t xml:space="preserve"> Ампер-час (3,6 кКл);</w:t>
            </w:r>
          </w:p>
          <w:p w:rsidR="00E944DE" w:rsidRPr="00B90CEA" w:rsidRDefault="00E944DE" w:rsidP="00AD6DD6">
            <w:pPr>
              <w:rPr>
                <w:rFonts w:ascii="PT Astra Serif" w:hAnsi="PT Astra Serif"/>
                <w:szCs w:val="16"/>
              </w:rPr>
            </w:pPr>
            <w:r w:rsidRPr="00B90CEA">
              <w:rPr>
                <w:rFonts w:ascii="PT Astra Serif" w:hAnsi="PT Astra Serif"/>
                <w:szCs w:val="16"/>
              </w:rPr>
              <w:t>- напряжение: 12</w:t>
            </w:r>
            <w:r>
              <w:rPr>
                <w:rFonts w:ascii="PT Astra Serif" w:hAnsi="PT Astra Serif"/>
                <w:szCs w:val="16"/>
              </w:rPr>
              <w:t>.0</w:t>
            </w:r>
            <w:r w:rsidRPr="00B90CEA">
              <w:rPr>
                <w:rFonts w:ascii="PT Astra Serif" w:hAnsi="PT Astra Serif"/>
                <w:szCs w:val="16"/>
              </w:rPr>
              <w:t xml:space="preserve"> Вольт;</w:t>
            </w:r>
          </w:p>
          <w:p w:rsidR="00E944DE" w:rsidRPr="00B90CEA" w:rsidRDefault="00E944DE" w:rsidP="00AD6DD6">
            <w:pPr>
              <w:rPr>
                <w:rFonts w:ascii="PT Astra Serif" w:hAnsi="PT Astra Serif"/>
                <w:szCs w:val="16"/>
              </w:rPr>
            </w:pPr>
            <w:r w:rsidRPr="00B90CEA">
              <w:rPr>
                <w:rFonts w:ascii="PT Astra Serif" w:hAnsi="PT Astra Serif"/>
                <w:szCs w:val="16"/>
              </w:rPr>
              <w:t xml:space="preserve">- тип: </w:t>
            </w:r>
            <w:proofErr w:type="gramStart"/>
            <w:r w:rsidRPr="00B90CEA">
              <w:rPr>
                <w:rFonts w:ascii="PT Astra Serif" w:hAnsi="PT Astra Serif"/>
                <w:szCs w:val="16"/>
              </w:rPr>
              <w:t>закрытая</w:t>
            </w:r>
            <w:proofErr w:type="gramEnd"/>
            <w:r w:rsidRPr="00B90CEA">
              <w:rPr>
                <w:rFonts w:ascii="PT Astra Serif" w:hAnsi="PT Astra Serif"/>
                <w:szCs w:val="16"/>
              </w:rPr>
              <w:t>.</w:t>
            </w:r>
          </w:p>
          <w:p w:rsidR="00E944DE" w:rsidRPr="00B90CEA" w:rsidRDefault="00E944DE" w:rsidP="00AD6DD6">
            <w:pPr>
              <w:rPr>
                <w:rFonts w:ascii="PT Astra Serif" w:hAnsi="PT Astra Serif"/>
                <w:szCs w:val="16"/>
              </w:rPr>
            </w:pPr>
          </w:p>
          <w:p w:rsidR="00E944DE" w:rsidRPr="00B90CEA" w:rsidRDefault="00E944DE" w:rsidP="00AD6DD6">
            <w:pPr>
              <w:rPr>
                <w:rFonts w:ascii="PT Astra Serif" w:hAnsi="PT Astra Serif"/>
                <w:szCs w:val="16"/>
              </w:rPr>
            </w:pPr>
            <w:r w:rsidRPr="00B90CEA">
              <w:rPr>
                <w:rFonts w:ascii="PT Astra Serif" w:hAnsi="PT Astra Serif"/>
                <w:szCs w:val="16"/>
              </w:rPr>
              <w:t>Дополнительные характеристики:</w:t>
            </w:r>
          </w:p>
          <w:p w:rsidR="00E944DE" w:rsidRPr="00B90CEA" w:rsidRDefault="00E944DE" w:rsidP="00AD6DD6">
            <w:pPr>
              <w:rPr>
                <w:rFonts w:ascii="PT Astra Serif" w:hAnsi="PT Astra Serif"/>
                <w:szCs w:val="16"/>
              </w:rPr>
            </w:pPr>
            <w:r w:rsidRPr="00B90CEA">
              <w:rPr>
                <w:rFonts w:ascii="PT Astra Serif" w:hAnsi="PT Astra Serif"/>
                <w:szCs w:val="16"/>
              </w:rPr>
              <w:t>1. возможность «горячего» подключения: да;</w:t>
            </w:r>
          </w:p>
          <w:p w:rsidR="00E944DE" w:rsidRPr="00E944DE" w:rsidRDefault="00E944DE" w:rsidP="00AD6DD6">
            <w:pPr>
              <w:rPr>
                <w:rFonts w:ascii="PT Astra Serif" w:hAnsi="PT Astra Serif"/>
                <w:szCs w:val="16"/>
              </w:rPr>
            </w:pPr>
            <w:r w:rsidRPr="00FD65C9">
              <w:rPr>
                <w:rFonts w:ascii="PT Astra Serif" w:hAnsi="PT Astra Serif"/>
                <w:szCs w:val="16"/>
              </w:rPr>
              <w:t xml:space="preserve">2. </w:t>
            </w:r>
            <w:r>
              <w:rPr>
                <w:rFonts w:ascii="PT Astra Serif" w:hAnsi="PT Astra Serif"/>
                <w:szCs w:val="16"/>
              </w:rPr>
              <w:t>код</w:t>
            </w:r>
            <w:r w:rsidRPr="00FD65C9">
              <w:rPr>
                <w:rFonts w:ascii="PT Astra Serif" w:hAnsi="PT Astra Serif"/>
                <w:szCs w:val="16"/>
              </w:rPr>
              <w:t xml:space="preserve"> </w:t>
            </w:r>
            <w:r w:rsidRPr="00B90CEA">
              <w:rPr>
                <w:rFonts w:ascii="PT Astra Serif" w:hAnsi="PT Astra Serif"/>
                <w:szCs w:val="16"/>
              </w:rPr>
              <w:t>по</w:t>
            </w:r>
            <w:r w:rsidRPr="00FD65C9">
              <w:rPr>
                <w:rFonts w:ascii="PT Astra Serif" w:hAnsi="PT Astra Serif"/>
                <w:szCs w:val="16"/>
              </w:rPr>
              <w:t xml:space="preserve"> </w:t>
            </w:r>
            <w:r w:rsidRPr="00B90CEA">
              <w:rPr>
                <w:rFonts w:ascii="PT Astra Serif" w:hAnsi="PT Astra Serif"/>
                <w:szCs w:val="16"/>
              </w:rPr>
              <w:t>каталогу</w:t>
            </w:r>
            <w:r w:rsidRPr="00FD65C9">
              <w:rPr>
                <w:rFonts w:ascii="PT Astra Serif" w:hAnsi="PT Astra Serif"/>
                <w:szCs w:val="16"/>
              </w:rPr>
              <w:t xml:space="preserve"> </w:t>
            </w:r>
            <w:r w:rsidRPr="000E5AC0">
              <w:rPr>
                <w:rFonts w:ascii="PT Astra Serif" w:hAnsi="PT Astra Serif"/>
                <w:szCs w:val="16"/>
                <w:lang w:val="en-US"/>
              </w:rPr>
              <w:t>APC</w:t>
            </w:r>
            <w:r w:rsidRPr="00FD65C9">
              <w:rPr>
                <w:rFonts w:ascii="PT Astra Serif" w:hAnsi="PT Astra Serif"/>
                <w:szCs w:val="16"/>
              </w:rPr>
              <w:t xml:space="preserve"> </w:t>
            </w:r>
            <w:r w:rsidRPr="000E5AC0">
              <w:rPr>
                <w:rFonts w:ascii="PT Astra Serif" w:hAnsi="PT Astra Serif"/>
                <w:szCs w:val="16"/>
                <w:lang w:val="en-US"/>
              </w:rPr>
              <w:t>by</w:t>
            </w:r>
            <w:r w:rsidRPr="00FD65C9">
              <w:rPr>
                <w:rFonts w:ascii="PT Astra Serif" w:hAnsi="PT Astra Serif"/>
                <w:szCs w:val="16"/>
              </w:rPr>
              <w:t xml:space="preserve"> </w:t>
            </w:r>
            <w:r w:rsidRPr="000E5AC0">
              <w:rPr>
                <w:rFonts w:ascii="PT Astra Serif" w:hAnsi="PT Astra Serif"/>
                <w:szCs w:val="16"/>
                <w:lang w:val="en-US"/>
              </w:rPr>
              <w:t>Schneider</w:t>
            </w:r>
            <w:r w:rsidRPr="00E944DE">
              <w:rPr>
                <w:rFonts w:ascii="PT Astra Serif" w:hAnsi="PT Astra Serif"/>
                <w:szCs w:val="16"/>
              </w:rPr>
              <w:t xml:space="preserve"> </w:t>
            </w:r>
            <w:r w:rsidRPr="000E5AC0">
              <w:rPr>
                <w:rFonts w:ascii="PT Astra Serif" w:hAnsi="PT Astra Serif"/>
                <w:szCs w:val="16"/>
                <w:lang w:val="en-US"/>
              </w:rPr>
              <w:t>Electric</w:t>
            </w:r>
            <w:r w:rsidRPr="00E944DE">
              <w:rPr>
                <w:rFonts w:ascii="PT Astra Serif" w:hAnsi="PT Astra Serif"/>
                <w:szCs w:val="16"/>
              </w:rPr>
              <w:t xml:space="preserve">: </w:t>
            </w:r>
            <w:r w:rsidRPr="000E5AC0">
              <w:rPr>
                <w:rFonts w:ascii="PT Astra Serif" w:hAnsi="PT Astra Serif"/>
                <w:szCs w:val="16"/>
                <w:lang w:val="en-US"/>
              </w:rPr>
              <w:t>SYBT</w:t>
            </w:r>
            <w:r w:rsidRPr="00E944DE">
              <w:rPr>
                <w:rFonts w:ascii="PT Astra Serif" w:hAnsi="PT Astra Serif"/>
                <w:szCs w:val="16"/>
              </w:rPr>
              <w:t>5.</w:t>
            </w:r>
          </w:p>
          <w:p w:rsidR="00E944DE" w:rsidRPr="00E944DE" w:rsidRDefault="00E944DE" w:rsidP="00AD6DD6">
            <w:pPr>
              <w:rPr>
                <w:rFonts w:ascii="PT Astra Serif" w:hAnsi="PT Astra Serif"/>
                <w:szCs w:val="16"/>
              </w:rPr>
            </w:pPr>
          </w:p>
          <w:p w:rsidR="00E944DE" w:rsidRPr="00B90CEA" w:rsidRDefault="00E944DE" w:rsidP="00AD6DD6">
            <w:pPr>
              <w:rPr>
                <w:rFonts w:ascii="PT Astra Serif" w:hAnsi="PT Astra Serif"/>
                <w:szCs w:val="16"/>
              </w:rPr>
            </w:pPr>
            <w:r w:rsidRPr="00B90CEA">
              <w:rPr>
                <w:rFonts w:ascii="PT Astra Serif" w:hAnsi="PT Astra Serif"/>
                <w:szCs w:val="16"/>
              </w:rPr>
              <w:t>Обоснование дополнительных характеристик:</w:t>
            </w:r>
          </w:p>
          <w:p w:rsidR="00E944DE" w:rsidRPr="00B90CEA" w:rsidRDefault="00E944DE" w:rsidP="00AD6DD6">
            <w:pPr>
              <w:rPr>
                <w:rFonts w:ascii="PT Astra Serif" w:hAnsi="PT Astra Serif"/>
                <w:szCs w:val="16"/>
              </w:rPr>
            </w:pPr>
            <w:r w:rsidRPr="00B90CEA">
              <w:rPr>
                <w:rFonts w:ascii="PT Astra Serif" w:hAnsi="PT Astra Serif"/>
                <w:szCs w:val="16"/>
              </w:rPr>
              <w:t>1. возможность «горячего» подключения: для установки в систему электропитания без отключения;</w:t>
            </w:r>
          </w:p>
          <w:p w:rsidR="00E944DE" w:rsidRPr="0012081E" w:rsidRDefault="00E944DE" w:rsidP="00AD6DD6">
            <w:pPr>
              <w:rPr>
                <w:rFonts w:ascii="PT Astra Serif" w:hAnsi="PT Astra Serif"/>
                <w:szCs w:val="16"/>
              </w:rPr>
            </w:pPr>
            <w:r w:rsidRPr="00B90CEA">
              <w:rPr>
                <w:rFonts w:ascii="PT Astra Serif" w:hAnsi="PT Astra Serif"/>
                <w:szCs w:val="16"/>
              </w:rPr>
              <w:t xml:space="preserve">2. номер по каталогу APC </w:t>
            </w:r>
            <w:proofErr w:type="spellStart"/>
            <w:r w:rsidRPr="00B90CEA">
              <w:rPr>
                <w:rFonts w:ascii="PT Astra Serif" w:hAnsi="PT Astra Serif"/>
                <w:szCs w:val="16"/>
              </w:rPr>
              <w:t>by</w:t>
            </w:r>
            <w:proofErr w:type="spellEnd"/>
            <w:r w:rsidRPr="00B90CEA">
              <w:rPr>
                <w:rFonts w:ascii="PT Astra Serif" w:hAnsi="PT Astra Serif"/>
                <w:szCs w:val="16"/>
              </w:rPr>
              <w:t xml:space="preserve"> </w:t>
            </w:r>
            <w:proofErr w:type="spellStart"/>
            <w:r w:rsidRPr="00B90CEA">
              <w:rPr>
                <w:rFonts w:ascii="PT Astra Serif" w:hAnsi="PT Astra Serif"/>
                <w:szCs w:val="16"/>
              </w:rPr>
              <w:t>Schneider</w:t>
            </w:r>
            <w:proofErr w:type="spellEnd"/>
            <w:r w:rsidRPr="00B90CEA">
              <w:rPr>
                <w:rFonts w:ascii="PT Astra Serif" w:hAnsi="PT Astra Serif"/>
                <w:szCs w:val="16"/>
              </w:rPr>
              <w:t xml:space="preserve"> </w:t>
            </w:r>
            <w:proofErr w:type="spellStart"/>
            <w:r w:rsidRPr="00B90CEA">
              <w:rPr>
                <w:rFonts w:ascii="PT Astra Serif" w:hAnsi="PT Astra Serif"/>
                <w:szCs w:val="16"/>
              </w:rPr>
              <w:t>Electric</w:t>
            </w:r>
            <w:proofErr w:type="spellEnd"/>
            <w:r w:rsidRPr="00B90CEA">
              <w:rPr>
                <w:rFonts w:ascii="PT Astra Serif" w:hAnsi="PT Astra Serif"/>
                <w:szCs w:val="16"/>
              </w:rPr>
              <w:t xml:space="preserve">: для установки в систему электропитания APC </w:t>
            </w:r>
            <w:proofErr w:type="spellStart"/>
            <w:r w:rsidRPr="00B90CEA">
              <w:rPr>
                <w:rFonts w:ascii="PT Astra Serif" w:hAnsi="PT Astra Serif"/>
                <w:szCs w:val="16"/>
              </w:rPr>
              <w:t>Symmetra</w:t>
            </w:r>
            <w:proofErr w:type="spellEnd"/>
            <w:r w:rsidRPr="00B90CEA">
              <w:rPr>
                <w:rFonts w:ascii="PT Astra Serif" w:hAnsi="PT Astra Serif"/>
                <w:szCs w:val="16"/>
              </w:rPr>
              <w:t xml:space="preserve"> LX.</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E944DE" w:rsidRPr="0012081E" w:rsidRDefault="00E944DE" w:rsidP="00AD6DD6">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944DE" w:rsidRPr="0012081E" w:rsidRDefault="00E944DE" w:rsidP="00AD6DD6">
            <w:pPr>
              <w:autoSpaceDE w:val="0"/>
              <w:spacing w:after="60"/>
              <w:jc w:val="center"/>
              <w:rPr>
                <w:rFonts w:ascii="PT Astra Serif" w:hAnsi="PT Astra Serif"/>
                <w:szCs w:val="24"/>
              </w:rPr>
            </w:pPr>
            <w:r>
              <w:rPr>
                <w:rFonts w:ascii="PT Astra Serif" w:hAnsi="PT Astra Serif"/>
                <w:szCs w:val="24"/>
              </w:rPr>
              <w:t>1</w:t>
            </w:r>
          </w:p>
        </w:tc>
      </w:tr>
    </w:tbl>
    <w:p w:rsidR="00E944DE" w:rsidRDefault="00E944DE" w:rsidP="00E944DE">
      <w:pPr>
        <w:pStyle w:val="10"/>
        <w:spacing w:after="0" w:line="240" w:lineRule="auto"/>
        <w:ind w:firstLine="709"/>
        <w:jc w:val="both"/>
        <w:rPr>
          <w:rFonts w:ascii="PT Astra Serif" w:hAnsi="PT Astra Serif"/>
          <w:szCs w:val="24"/>
        </w:rPr>
      </w:pPr>
      <w:r w:rsidRPr="00206C1A">
        <w:rPr>
          <w:rFonts w:ascii="PT Astra Serif" w:hAnsi="PT Astra Serif"/>
          <w:szCs w:val="24"/>
        </w:rPr>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Pr>
          <w:rFonts w:ascii="PT Astra Serif" w:hAnsi="PT Astra Serif"/>
          <w:szCs w:val="24"/>
        </w:rPr>
        <w:t>190</w:t>
      </w:r>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E944DE" w:rsidRDefault="00CE284A" w:rsidP="00E944DE">
      <w:pPr>
        <w:pStyle w:val="10"/>
        <w:spacing w:after="0" w:line="240" w:lineRule="auto"/>
        <w:ind w:firstLine="709"/>
        <w:jc w:val="both"/>
        <w:rPr>
          <w:rFonts w:ascii="PT Astra Serif" w:hAnsi="PT Astra Serif"/>
          <w:szCs w:val="24"/>
        </w:rPr>
      </w:pPr>
      <w:r>
        <w:rPr>
          <w:rFonts w:ascii="PT Astra Serif" w:hAnsi="PT Astra Serif"/>
          <w:szCs w:val="24"/>
        </w:rPr>
        <w:t xml:space="preserve">Поставляемые товары отсутствуют в реестре российской промышленной продукции, о чём в Министерство промышленности и торговли РФ направлено уведомление от 03.09.2025 № </w:t>
      </w:r>
      <w:r w:rsidRPr="00CE284A">
        <w:rPr>
          <w:rFonts w:ascii="PT Astra Serif" w:hAnsi="PT Astra Serif"/>
          <w:szCs w:val="24"/>
        </w:rPr>
        <w:t>1875/2/2025-09-03/57492</w:t>
      </w:r>
      <w:r>
        <w:rPr>
          <w:rFonts w:ascii="PT Astra Serif" w:hAnsi="PT Astra Serif"/>
          <w:szCs w:val="24"/>
        </w:rPr>
        <w:t>.</w:t>
      </w:r>
      <w:bookmarkStart w:id="2" w:name="_GoBack"/>
      <w:bookmarkEnd w:id="2"/>
    </w:p>
    <w:p w:rsidR="00CE284A" w:rsidRDefault="00CE284A" w:rsidP="00E944DE">
      <w:pPr>
        <w:pStyle w:val="10"/>
        <w:spacing w:after="0" w:line="240" w:lineRule="auto"/>
        <w:ind w:firstLine="709"/>
        <w:jc w:val="both"/>
        <w:rPr>
          <w:rFonts w:ascii="PT Astra Serif" w:hAnsi="PT Astra Serif"/>
          <w:szCs w:val="24"/>
        </w:rPr>
      </w:pPr>
    </w:p>
    <w:p w:rsidR="00E944DE" w:rsidRPr="00964636" w:rsidRDefault="00E944DE" w:rsidP="00E944D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E944DE" w:rsidRPr="0012081E" w:rsidRDefault="00E944DE" w:rsidP="00E944DE">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E944DE" w:rsidRPr="0012081E" w:rsidRDefault="00E944DE" w:rsidP="00E944D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E944DE" w:rsidRDefault="00E944DE" w:rsidP="00E944DE">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Pr>
          <w:rFonts w:ascii="PT Astra Serif" w:hAnsi="PT Astra Serif"/>
          <w:color w:val="000099"/>
          <w:sz w:val="24"/>
          <w:szCs w:val="24"/>
        </w:rPr>
        <w:t>е менее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 xml:space="preserve">с </w:t>
      </w:r>
      <w:r>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4.4. Объём предоставления гарантий качества товаров, работ услуг:</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E944DE" w:rsidRDefault="00E944DE" w:rsidP="00E944DE">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E944DE" w:rsidRDefault="00E944DE" w:rsidP="00E944DE">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E944DE" w:rsidRPr="004D3B17" w:rsidRDefault="00E944DE" w:rsidP="00E944DE">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E944DE" w:rsidRDefault="00E944DE" w:rsidP="00E944DE">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E944DE" w:rsidRDefault="00E944DE" w:rsidP="00E944DE">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CE284A">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CE284A">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412F"/>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0F46"/>
    <w:rsid w:val="001E740B"/>
    <w:rsid w:val="001F1D4B"/>
    <w:rsid w:val="001F3D99"/>
    <w:rsid w:val="00201057"/>
    <w:rsid w:val="002062FB"/>
    <w:rsid w:val="00206A6E"/>
    <w:rsid w:val="00206C1A"/>
    <w:rsid w:val="00206DB6"/>
    <w:rsid w:val="002078B2"/>
    <w:rsid w:val="0021000C"/>
    <w:rsid w:val="00210BC8"/>
    <w:rsid w:val="00215CE1"/>
    <w:rsid w:val="00220834"/>
    <w:rsid w:val="00225FD7"/>
    <w:rsid w:val="0023476C"/>
    <w:rsid w:val="00253292"/>
    <w:rsid w:val="0025389E"/>
    <w:rsid w:val="00253E46"/>
    <w:rsid w:val="002572BB"/>
    <w:rsid w:val="0026174D"/>
    <w:rsid w:val="002644B8"/>
    <w:rsid w:val="0026552C"/>
    <w:rsid w:val="00272139"/>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96B02"/>
    <w:rsid w:val="003A06E0"/>
    <w:rsid w:val="003A2A0B"/>
    <w:rsid w:val="003A36FB"/>
    <w:rsid w:val="003A3836"/>
    <w:rsid w:val="003A7CFD"/>
    <w:rsid w:val="003B23A6"/>
    <w:rsid w:val="003C0153"/>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97EE4"/>
    <w:rsid w:val="004B5329"/>
    <w:rsid w:val="004C02A5"/>
    <w:rsid w:val="004C3828"/>
    <w:rsid w:val="004C3F06"/>
    <w:rsid w:val="004C4558"/>
    <w:rsid w:val="004C54D1"/>
    <w:rsid w:val="004D3106"/>
    <w:rsid w:val="004D4FB3"/>
    <w:rsid w:val="004E0BF7"/>
    <w:rsid w:val="004E15E2"/>
    <w:rsid w:val="004E7073"/>
    <w:rsid w:val="004F16E6"/>
    <w:rsid w:val="004F5F43"/>
    <w:rsid w:val="004F70F1"/>
    <w:rsid w:val="004F7C69"/>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5AE1"/>
    <w:rsid w:val="005D09B5"/>
    <w:rsid w:val="005D0E67"/>
    <w:rsid w:val="005D180E"/>
    <w:rsid w:val="005D62D8"/>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00F4"/>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30267"/>
    <w:rsid w:val="00835668"/>
    <w:rsid w:val="00836252"/>
    <w:rsid w:val="00836307"/>
    <w:rsid w:val="00844F51"/>
    <w:rsid w:val="008539FA"/>
    <w:rsid w:val="0085590C"/>
    <w:rsid w:val="0086000C"/>
    <w:rsid w:val="00860616"/>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7F94"/>
    <w:rsid w:val="00A40BFA"/>
    <w:rsid w:val="00A42BF4"/>
    <w:rsid w:val="00A47527"/>
    <w:rsid w:val="00A47DB7"/>
    <w:rsid w:val="00A60181"/>
    <w:rsid w:val="00A65CE5"/>
    <w:rsid w:val="00A66C4F"/>
    <w:rsid w:val="00A66EDA"/>
    <w:rsid w:val="00A71795"/>
    <w:rsid w:val="00A74D4A"/>
    <w:rsid w:val="00A75828"/>
    <w:rsid w:val="00A75E63"/>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13C"/>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5938"/>
    <w:rsid w:val="00CD6ADF"/>
    <w:rsid w:val="00CE284A"/>
    <w:rsid w:val="00CE38E5"/>
    <w:rsid w:val="00CF0644"/>
    <w:rsid w:val="00CF06C9"/>
    <w:rsid w:val="00CF690A"/>
    <w:rsid w:val="00CF7607"/>
    <w:rsid w:val="00D05C65"/>
    <w:rsid w:val="00D06403"/>
    <w:rsid w:val="00D12796"/>
    <w:rsid w:val="00D1494E"/>
    <w:rsid w:val="00D14EF5"/>
    <w:rsid w:val="00D1748E"/>
    <w:rsid w:val="00D20261"/>
    <w:rsid w:val="00D25BFE"/>
    <w:rsid w:val="00D25EDD"/>
    <w:rsid w:val="00D260A5"/>
    <w:rsid w:val="00D32A92"/>
    <w:rsid w:val="00D33C8C"/>
    <w:rsid w:val="00D35E55"/>
    <w:rsid w:val="00D40EA9"/>
    <w:rsid w:val="00D41E2F"/>
    <w:rsid w:val="00D42137"/>
    <w:rsid w:val="00D43401"/>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0E84"/>
    <w:rsid w:val="00E9410A"/>
    <w:rsid w:val="00E944DE"/>
    <w:rsid w:val="00E95192"/>
    <w:rsid w:val="00EB1E5F"/>
    <w:rsid w:val="00EB438F"/>
    <w:rsid w:val="00EB4CD5"/>
    <w:rsid w:val="00EB4F78"/>
    <w:rsid w:val="00EB5937"/>
    <w:rsid w:val="00EB6612"/>
    <w:rsid w:val="00EC080F"/>
    <w:rsid w:val="00ED1066"/>
    <w:rsid w:val="00ED6010"/>
    <w:rsid w:val="00ED7561"/>
    <w:rsid w:val="00F03462"/>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7751-7327-4E3F-BB16-77754F92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9012</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259</cp:revision>
  <cp:lastPrinted>2025-07-25T07:11:00Z</cp:lastPrinted>
  <dcterms:created xsi:type="dcterms:W3CDTF">2020-01-31T05:12:00Z</dcterms:created>
  <dcterms:modified xsi:type="dcterms:W3CDTF">2025-09-04T06:40:00Z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